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4A583" w14:textId="77777777" w:rsidR="00C060C5" w:rsidRDefault="00C060C5" w:rsidP="00C060C5">
      <w:pPr>
        <w:spacing w:after="0"/>
        <w:jc w:val="center"/>
        <w:rPr>
          <w:b/>
          <w:bCs/>
          <w:sz w:val="32"/>
          <w:szCs w:val="32"/>
        </w:rPr>
      </w:pPr>
      <w:r w:rsidRPr="007B3767">
        <w:rPr>
          <w:b/>
          <w:bCs/>
          <w:noProof/>
          <w:sz w:val="32"/>
          <w:szCs w:val="32"/>
          <w:lang w:val="en-US"/>
        </w:rPr>
        <w:drawing>
          <wp:inline distT="0" distB="0" distL="0" distR="0" wp14:anchorId="05DF2D63" wp14:editId="5DDCE669">
            <wp:extent cx="5943600" cy="13328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1CA5C" w14:textId="1D40D76F" w:rsidR="002252E4" w:rsidRDefault="002252E4" w:rsidP="002252E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</w:t>
      </w:r>
      <w:r w:rsidR="00C060C5">
        <w:rPr>
          <w:noProof/>
          <w:lang w:val="en-US"/>
        </w:rPr>
        <w:drawing>
          <wp:inline distT="0" distB="0" distL="0" distR="0" wp14:anchorId="7E8033DD" wp14:editId="1752B0CE">
            <wp:extent cx="1609725" cy="568325"/>
            <wp:effectExtent l="0" t="0" r="9525" b="3175"/>
            <wp:docPr id="2" name="Obrázek 4" descr="Seismik_Logo_p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Seismik_Logo_po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 </w:t>
      </w:r>
      <w:r w:rsidR="00C060C5">
        <w:rPr>
          <w:b/>
          <w:bCs/>
          <w:noProof/>
          <w:sz w:val="32"/>
          <w:szCs w:val="32"/>
          <w:lang w:val="en-US"/>
        </w:rPr>
        <w:drawing>
          <wp:inline distT="0" distB="0" distL="0" distR="0" wp14:anchorId="65C036F2" wp14:editId="1A08C1AD">
            <wp:extent cx="1295400" cy="569109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343" cy="583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 </w:t>
      </w:r>
      <w:r>
        <w:rPr>
          <w:b/>
          <w:bCs/>
          <w:sz w:val="32"/>
          <w:szCs w:val="32"/>
        </w:rPr>
        <w:pict w14:anchorId="6178DB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52.25pt;height:42pt">
            <v:imagedata r:id="rId8" o:title="GFU_EN_cmyk_horizontalni_male_01 [modra]"/>
          </v:shape>
        </w:pict>
      </w:r>
    </w:p>
    <w:p w14:paraId="587EFBF4" w14:textId="45A4ED9B" w:rsidR="006B238B" w:rsidRDefault="002252E4" w:rsidP="002252E4">
      <w:pPr>
        <w:spacing w:before="360"/>
        <w:jc w:val="center"/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 wp14:anchorId="35FB3223" wp14:editId="00BF4734">
            <wp:extent cx="1396603" cy="6572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441" cy="665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8B9AF2E" w14:textId="10213557" w:rsidR="00C060C5" w:rsidRDefault="00C060C5" w:rsidP="006B238B">
      <w:pPr>
        <w:jc w:val="center"/>
        <w:rPr>
          <w:b/>
          <w:bCs/>
          <w:sz w:val="32"/>
          <w:szCs w:val="32"/>
        </w:rPr>
      </w:pPr>
      <w:r w:rsidRPr="00C060C5">
        <w:rPr>
          <w:b/>
          <w:bCs/>
          <w:sz w:val="32"/>
          <w:szCs w:val="32"/>
        </w:rPr>
        <w:t xml:space="preserve">Vlastislav Červený Student Prize for </w:t>
      </w:r>
      <w:proofErr w:type="spellStart"/>
      <w:r w:rsidRPr="00C060C5">
        <w:rPr>
          <w:b/>
          <w:bCs/>
          <w:sz w:val="32"/>
          <w:szCs w:val="32"/>
        </w:rPr>
        <w:t>best</w:t>
      </w:r>
      <w:proofErr w:type="spellEnd"/>
      <w:r w:rsidRPr="00C060C5">
        <w:rPr>
          <w:b/>
          <w:bCs/>
          <w:sz w:val="32"/>
          <w:szCs w:val="32"/>
        </w:rPr>
        <w:t xml:space="preserve"> Master </w:t>
      </w:r>
      <w:proofErr w:type="spellStart"/>
      <w:r w:rsidRPr="00C060C5">
        <w:rPr>
          <w:b/>
          <w:bCs/>
          <w:sz w:val="32"/>
          <w:szCs w:val="32"/>
        </w:rPr>
        <w:t>or</w:t>
      </w:r>
      <w:proofErr w:type="spellEnd"/>
      <w:r w:rsidRPr="00C060C5">
        <w:rPr>
          <w:b/>
          <w:bCs/>
          <w:sz w:val="32"/>
          <w:szCs w:val="32"/>
        </w:rPr>
        <w:t xml:space="preserve"> </w:t>
      </w:r>
      <w:proofErr w:type="spellStart"/>
      <w:r w:rsidRPr="00C060C5">
        <w:rPr>
          <w:b/>
          <w:bCs/>
          <w:sz w:val="32"/>
          <w:szCs w:val="32"/>
        </w:rPr>
        <w:t>Bachelor</w:t>
      </w:r>
      <w:proofErr w:type="spellEnd"/>
      <w:r w:rsidRPr="00C060C5">
        <w:rPr>
          <w:b/>
          <w:bCs/>
          <w:sz w:val="32"/>
          <w:szCs w:val="32"/>
        </w:rPr>
        <w:t xml:space="preserve"> thesis in </w:t>
      </w:r>
      <w:proofErr w:type="spellStart"/>
      <w:r w:rsidRPr="00C060C5">
        <w:rPr>
          <w:b/>
          <w:bCs/>
          <w:sz w:val="32"/>
          <w:szCs w:val="32"/>
        </w:rPr>
        <w:t>theoretical</w:t>
      </w:r>
      <w:proofErr w:type="spellEnd"/>
      <w:r w:rsidRPr="00C060C5">
        <w:rPr>
          <w:b/>
          <w:bCs/>
          <w:sz w:val="32"/>
          <w:szCs w:val="32"/>
        </w:rPr>
        <w:t xml:space="preserve"> and </w:t>
      </w:r>
      <w:proofErr w:type="spellStart"/>
      <w:r w:rsidRPr="00C060C5">
        <w:rPr>
          <w:b/>
          <w:bCs/>
          <w:sz w:val="32"/>
          <w:szCs w:val="32"/>
        </w:rPr>
        <w:t>applied</w:t>
      </w:r>
      <w:proofErr w:type="spellEnd"/>
      <w:r w:rsidRPr="00C060C5">
        <w:rPr>
          <w:b/>
          <w:bCs/>
          <w:sz w:val="32"/>
          <w:szCs w:val="32"/>
        </w:rPr>
        <w:t xml:space="preserve"> </w:t>
      </w:r>
      <w:proofErr w:type="spellStart"/>
      <w:r w:rsidRPr="00C060C5">
        <w:rPr>
          <w:b/>
          <w:bCs/>
          <w:sz w:val="32"/>
          <w:szCs w:val="32"/>
        </w:rPr>
        <w:t>geophysics</w:t>
      </w:r>
      <w:proofErr w:type="spellEnd"/>
    </w:p>
    <w:p w14:paraId="3E085EE4" w14:textId="77777777" w:rsidR="00603ED2" w:rsidRDefault="00603ED2" w:rsidP="00B06C6E">
      <w:pPr>
        <w:jc w:val="center"/>
        <w:rPr>
          <w:b/>
          <w:sz w:val="32"/>
          <w:szCs w:val="32"/>
        </w:rPr>
      </w:pPr>
    </w:p>
    <w:p w14:paraId="00ADC628" w14:textId="622D2DD1" w:rsidR="00C10E2F" w:rsidRDefault="00F347BE" w:rsidP="00B06C6E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Declaration</w:t>
      </w:r>
      <w:proofErr w:type="spellEnd"/>
    </w:p>
    <w:p w14:paraId="7A43855C" w14:textId="77777777" w:rsidR="00603ED2" w:rsidRPr="00B06C6E" w:rsidRDefault="00603ED2" w:rsidP="00B06C6E">
      <w:pPr>
        <w:jc w:val="center"/>
        <w:rPr>
          <w:b/>
          <w:sz w:val="32"/>
          <w:szCs w:val="32"/>
        </w:rPr>
      </w:pPr>
    </w:p>
    <w:p w14:paraId="6B59A2AF" w14:textId="0F9B1851" w:rsidR="00C10E2F" w:rsidRDefault="00B06C6E" w:rsidP="00B06C6E">
      <w:pPr>
        <w:pStyle w:val="m-8390868491052822673dpheading2"/>
        <w:shd w:val="clear" w:color="auto" w:fill="FFFFFF"/>
        <w:spacing w:before="0" w:beforeAutospacing="0" w:after="220" w:afterAutospacing="0"/>
        <w:jc w:val="both"/>
        <w:rPr>
          <w:b/>
          <w:bCs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  <w:lang w:val="en-US"/>
        </w:rPr>
        <w:t xml:space="preserve">1. </w:t>
      </w:r>
      <w:r w:rsidR="00C10E2F">
        <w:rPr>
          <w:rFonts w:ascii="Calibri" w:hAnsi="Calibri" w:cs="Calibri"/>
          <w:color w:val="222222"/>
          <w:sz w:val="22"/>
          <w:szCs w:val="22"/>
          <w:lang w:val="en-US"/>
        </w:rPr>
        <w:t>Author undertakes and warrants that nothing prohibits the participation of the thesis pursuant to this competition. More specifically, Author undertakes and warrants that:</w:t>
      </w:r>
    </w:p>
    <w:p w14:paraId="68C2F128" w14:textId="31B2F243" w:rsidR="00C10E2F" w:rsidRDefault="00C10E2F" w:rsidP="00C10E2F">
      <w:pPr>
        <w:pStyle w:val="m-8390868491052822673inspring2"/>
        <w:shd w:val="clear" w:color="auto" w:fill="FFFFFF"/>
        <w:spacing w:before="0" w:beforeAutospacing="0" w:after="220" w:afterAutospacing="0"/>
        <w:ind w:left="1417"/>
        <w:jc w:val="both"/>
        <w:rPr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  <w:lang w:val="en-US"/>
        </w:rPr>
        <w:t>(</w:t>
      </w:r>
      <w:proofErr w:type="spellStart"/>
      <w:r>
        <w:rPr>
          <w:rFonts w:ascii="Calibri" w:hAnsi="Calibri" w:cs="Calibri"/>
          <w:color w:val="222222"/>
          <w:sz w:val="22"/>
          <w:szCs w:val="22"/>
          <w:lang w:val="en-US"/>
        </w:rPr>
        <w:t>i</w:t>
      </w:r>
      <w:proofErr w:type="spellEnd"/>
      <w:r>
        <w:rPr>
          <w:rFonts w:ascii="Calibri" w:hAnsi="Calibri" w:cs="Calibri"/>
          <w:color w:val="222222"/>
          <w:sz w:val="22"/>
          <w:szCs w:val="22"/>
          <w:lang w:val="en-US"/>
        </w:rPr>
        <w:t>)</w:t>
      </w:r>
      <w:r>
        <w:rPr>
          <w:color w:val="222222"/>
          <w:sz w:val="14"/>
          <w:szCs w:val="14"/>
          <w:lang w:val="en-US"/>
        </w:rPr>
        <w:t>             </w:t>
      </w:r>
      <w:r>
        <w:rPr>
          <w:rFonts w:ascii="Calibri" w:hAnsi="Calibri" w:cs="Calibri"/>
          <w:color w:val="222222"/>
          <w:sz w:val="22"/>
          <w:szCs w:val="22"/>
          <w:lang w:val="en-US"/>
        </w:rPr>
        <w:t xml:space="preserve">Author either owns, or is entitled to the use </w:t>
      </w:r>
      <w:proofErr w:type="gramStart"/>
      <w:r>
        <w:rPr>
          <w:rFonts w:ascii="Calibri" w:hAnsi="Calibri" w:cs="Calibri"/>
          <w:color w:val="222222"/>
          <w:sz w:val="22"/>
          <w:szCs w:val="22"/>
          <w:lang w:val="en-US"/>
        </w:rPr>
        <w:t>on the basis of</w:t>
      </w:r>
      <w:proofErr w:type="gramEnd"/>
      <w:r>
        <w:rPr>
          <w:rFonts w:ascii="Calibri" w:hAnsi="Calibri" w:cs="Calibri"/>
          <w:color w:val="222222"/>
          <w:sz w:val="22"/>
          <w:szCs w:val="22"/>
          <w:lang w:val="en-US"/>
        </w:rPr>
        <w:t xml:space="preserve"> a documented license, all Intellectual Property Rights or other rights pertaining to the thesis;</w:t>
      </w:r>
    </w:p>
    <w:p w14:paraId="3E01C581" w14:textId="5CABE00A" w:rsidR="00C10E2F" w:rsidRDefault="00C10E2F" w:rsidP="00C10E2F">
      <w:pPr>
        <w:pStyle w:val="m-8390868491052822673inspring2"/>
        <w:shd w:val="clear" w:color="auto" w:fill="FFFFFF"/>
        <w:spacing w:before="0" w:beforeAutospacing="0" w:after="220" w:afterAutospacing="0"/>
        <w:ind w:left="1417"/>
        <w:jc w:val="both"/>
        <w:rPr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  <w:lang w:val="en-US"/>
        </w:rPr>
        <w:t>(ii)</w:t>
      </w:r>
      <w:r>
        <w:rPr>
          <w:color w:val="222222"/>
          <w:sz w:val="14"/>
          <w:szCs w:val="14"/>
          <w:lang w:val="en-US"/>
        </w:rPr>
        <w:t>           </w:t>
      </w:r>
      <w:proofErr w:type="gramStart"/>
      <w:r>
        <w:rPr>
          <w:rFonts w:ascii="Calibri" w:hAnsi="Calibri" w:cs="Calibri"/>
          <w:color w:val="222222"/>
          <w:sz w:val="22"/>
          <w:szCs w:val="22"/>
          <w:lang w:val="en-US"/>
        </w:rPr>
        <w:t>the</w:t>
      </w:r>
      <w:proofErr w:type="gramEnd"/>
      <w:r>
        <w:rPr>
          <w:rFonts w:ascii="Calibri" w:hAnsi="Calibri" w:cs="Calibri"/>
          <w:color w:val="222222"/>
          <w:sz w:val="22"/>
          <w:szCs w:val="22"/>
          <w:lang w:val="en-US"/>
        </w:rPr>
        <w:t xml:space="preserve"> thesis does not contain any libelous matter and is not defamatory or obscene;</w:t>
      </w:r>
    </w:p>
    <w:p w14:paraId="0CA8D670" w14:textId="6F04DF92" w:rsidR="00603ED2" w:rsidRDefault="00C10E2F" w:rsidP="00603ED2">
      <w:pPr>
        <w:spacing w:after="0"/>
        <w:ind w:left="1416"/>
        <w:jc w:val="both"/>
        <w:rPr>
          <w:rFonts w:ascii="Calibri" w:hAnsi="Calibri" w:cs="Calibri"/>
          <w:color w:val="222222"/>
          <w:lang w:val="en-US"/>
        </w:rPr>
      </w:pPr>
      <w:r>
        <w:rPr>
          <w:rFonts w:ascii="Calibri" w:hAnsi="Calibri" w:cs="Calibri"/>
          <w:color w:val="222222"/>
          <w:lang w:val="en-US"/>
        </w:rPr>
        <w:t>(iii)</w:t>
      </w:r>
      <w:r w:rsidRPr="00B57DF1">
        <w:rPr>
          <w:rFonts w:ascii="Calibri" w:hAnsi="Calibri" w:cs="Calibri"/>
          <w:color w:val="222222"/>
          <w:lang w:val="en-US"/>
        </w:rPr>
        <w:t>         </w:t>
      </w:r>
      <w:r>
        <w:rPr>
          <w:rFonts w:ascii="Calibri" w:hAnsi="Calibri" w:cs="Calibri"/>
          <w:color w:val="222222"/>
          <w:lang w:val="en-US"/>
        </w:rPr>
        <w:t xml:space="preserve">the thesis does not contain any faulty or illegal information or information that brings the Organizer of the competition </w:t>
      </w:r>
      <w:r w:rsidR="00603ED2">
        <w:rPr>
          <w:rFonts w:ascii="Calibri" w:hAnsi="Calibri" w:cs="Calibri"/>
          <w:color w:val="222222"/>
          <w:lang w:val="en-US"/>
        </w:rPr>
        <w:t>(</w:t>
      </w:r>
      <w:r w:rsidR="00B57DF1" w:rsidRPr="00B57DF1">
        <w:rPr>
          <w:rFonts w:ascii="Calibri" w:hAnsi="Calibri" w:cs="Calibri"/>
          <w:color w:val="222222"/>
          <w:lang w:val="en-US"/>
        </w:rPr>
        <w:t xml:space="preserve">LC EAGE Czech Republic </w:t>
      </w:r>
      <w:proofErr w:type="spellStart"/>
      <w:r w:rsidR="00B57DF1" w:rsidRPr="00B57DF1">
        <w:rPr>
          <w:rFonts w:ascii="Calibri" w:hAnsi="Calibri" w:cs="Calibri"/>
          <w:color w:val="222222"/>
          <w:lang w:val="en-US"/>
        </w:rPr>
        <w:t>z.s</w:t>
      </w:r>
      <w:proofErr w:type="spellEnd"/>
      <w:r w:rsidR="00B57DF1" w:rsidRPr="00B57DF1">
        <w:rPr>
          <w:rFonts w:ascii="Calibri" w:hAnsi="Calibri" w:cs="Calibri"/>
          <w:color w:val="222222"/>
          <w:lang w:val="en-US"/>
        </w:rPr>
        <w:t xml:space="preserve">., </w:t>
      </w:r>
      <w:proofErr w:type="spellStart"/>
      <w:r w:rsidR="00B57DF1" w:rsidRPr="00B57DF1">
        <w:rPr>
          <w:rFonts w:ascii="Calibri" w:hAnsi="Calibri" w:cs="Calibri"/>
          <w:color w:val="222222"/>
          <w:lang w:val="en-US"/>
        </w:rPr>
        <w:t>Kubišova</w:t>
      </w:r>
      <w:proofErr w:type="spellEnd"/>
      <w:r w:rsidR="00B57DF1" w:rsidRPr="00B57DF1">
        <w:rPr>
          <w:rFonts w:ascii="Calibri" w:hAnsi="Calibri" w:cs="Calibri"/>
          <w:color w:val="222222"/>
          <w:lang w:val="en-US"/>
        </w:rPr>
        <w:t xml:space="preserve"> 1265/8, 182 00 Prague 8, Czech Republic).</w:t>
      </w:r>
      <w:r w:rsidR="00603ED2" w:rsidRPr="00B57DF1">
        <w:rPr>
          <w:rFonts w:ascii="Calibri" w:hAnsi="Calibri" w:cs="Calibri"/>
          <w:color w:val="222222"/>
          <w:lang w:val="en-US"/>
        </w:rPr>
        <w:t xml:space="preserve">) </w:t>
      </w:r>
      <w:r>
        <w:rPr>
          <w:rFonts w:ascii="Calibri" w:hAnsi="Calibri" w:cs="Calibri"/>
          <w:color w:val="222222"/>
          <w:lang w:val="en-US"/>
        </w:rPr>
        <w:t>or other third party into disrepute.</w:t>
      </w:r>
    </w:p>
    <w:p w14:paraId="370B6399" w14:textId="77777777" w:rsidR="00603ED2" w:rsidRPr="00603ED2" w:rsidRDefault="00603ED2" w:rsidP="00603ED2">
      <w:pPr>
        <w:spacing w:after="0"/>
        <w:ind w:left="1416"/>
        <w:jc w:val="both"/>
        <w:rPr>
          <w:sz w:val="24"/>
          <w:szCs w:val="24"/>
        </w:rPr>
      </w:pPr>
    </w:p>
    <w:p w14:paraId="35F428E4" w14:textId="55CBF5FD" w:rsidR="00C10E2F" w:rsidRDefault="00B06C6E" w:rsidP="00B06C6E">
      <w:pPr>
        <w:pStyle w:val="m-8390868491052822673dpheading2"/>
        <w:shd w:val="clear" w:color="auto" w:fill="FFFFFF"/>
        <w:spacing w:before="0" w:beforeAutospacing="0" w:after="220" w:afterAutospacing="0"/>
        <w:jc w:val="both"/>
        <w:rPr>
          <w:b/>
          <w:bCs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  <w:lang w:val="en-US"/>
        </w:rPr>
        <w:t xml:space="preserve">2. </w:t>
      </w:r>
      <w:r w:rsidR="00C10E2F">
        <w:rPr>
          <w:rFonts w:ascii="Calibri" w:hAnsi="Calibri" w:cs="Calibri"/>
          <w:color w:val="222222"/>
          <w:sz w:val="22"/>
          <w:szCs w:val="22"/>
          <w:lang w:val="en-US"/>
        </w:rPr>
        <w:t xml:space="preserve">Author shall fully indemnify </w:t>
      </w:r>
      <w:r>
        <w:rPr>
          <w:rFonts w:ascii="Calibri" w:hAnsi="Calibri" w:cs="Calibri"/>
          <w:color w:val="222222"/>
          <w:sz w:val="22"/>
          <w:szCs w:val="22"/>
          <w:lang w:val="en-US"/>
        </w:rPr>
        <w:t>the Organizer of the competition</w:t>
      </w:r>
      <w:r w:rsidR="00C10E2F">
        <w:rPr>
          <w:rFonts w:ascii="Calibri" w:hAnsi="Calibri" w:cs="Calibri"/>
          <w:color w:val="222222"/>
          <w:sz w:val="22"/>
          <w:szCs w:val="22"/>
          <w:lang w:val="en-US"/>
        </w:rPr>
        <w:t xml:space="preserve"> and hold </w:t>
      </w:r>
      <w:r>
        <w:rPr>
          <w:rFonts w:ascii="Calibri" w:hAnsi="Calibri" w:cs="Calibri"/>
          <w:color w:val="222222"/>
          <w:sz w:val="22"/>
          <w:szCs w:val="22"/>
          <w:lang w:val="en-US"/>
        </w:rPr>
        <w:t>them</w:t>
      </w:r>
      <w:r w:rsidR="00C10E2F">
        <w:rPr>
          <w:rFonts w:ascii="Calibri" w:hAnsi="Calibri" w:cs="Calibri"/>
          <w:color w:val="222222"/>
          <w:sz w:val="22"/>
          <w:szCs w:val="22"/>
          <w:lang w:val="en-US"/>
        </w:rPr>
        <w:t xml:space="preserve"> harmless for any costs and damages (direct or indirect) in case of any non-compliance with the warranties mentioned in clause </w:t>
      </w:r>
      <w:r>
        <w:rPr>
          <w:rFonts w:ascii="Calibri" w:hAnsi="Calibri" w:cs="Calibri"/>
          <w:color w:val="222222"/>
          <w:sz w:val="22"/>
          <w:szCs w:val="22"/>
          <w:lang w:val="en-US"/>
        </w:rPr>
        <w:t>1</w:t>
      </w:r>
      <w:r w:rsidR="00C10E2F">
        <w:rPr>
          <w:rFonts w:ascii="Calibri" w:hAnsi="Calibri" w:cs="Calibri"/>
          <w:color w:val="222222"/>
          <w:sz w:val="22"/>
          <w:szCs w:val="22"/>
          <w:lang w:val="en-US"/>
        </w:rPr>
        <w:t>.</w:t>
      </w:r>
    </w:p>
    <w:p w14:paraId="72D180D3" w14:textId="04B9E077" w:rsidR="00C10E2F" w:rsidRDefault="00B06C6E" w:rsidP="00B06C6E">
      <w:pPr>
        <w:pStyle w:val="m-8390868491052822673dpheading2"/>
        <w:shd w:val="clear" w:color="auto" w:fill="FFFFFF"/>
        <w:spacing w:before="0" w:beforeAutospacing="0" w:after="220" w:afterAutospacing="0"/>
        <w:jc w:val="both"/>
        <w:rPr>
          <w:b/>
          <w:bCs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  <w:lang w:val="en-US"/>
        </w:rPr>
        <w:t xml:space="preserve">3. </w:t>
      </w:r>
      <w:r w:rsidR="00C10E2F">
        <w:rPr>
          <w:rFonts w:ascii="Calibri" w:hAnsi="Calibri" w:cs="Calibri"/>
          <w:color w:val="222222"/>
          <w:sz w:val="22"/>
          <w:szCs w:val="22"/>
          <w:lang w:val="en-US"/>
        </w:rPr>
        <w:t xml:space="preserve">Author is fully responsible and liable for the contents of the </w:t>
      </w:r>
      <w:r>
        <w:rPr>
          <w:rFonts w:ascii="Calibri" w:hAnsi="Calibri" w:cs="Calibri"/>
          <w:color w:val="222222"/>
          <w:sz w:val="22"/>
          <w:szCs w:val="22"/>
          <w:lang w:val="en-US"/>
        </w:rPr>
        <w:t>thesis</w:t>
      </w:r>
      <w:r w:rsidR="00C10E2F">
        <w:rPr>
          <w:rFonts w:ascii="Calibri" w:hAnsi="Calibri" w:cs="Calibri"/>
          <w:color w:val="222222"/>
          <w:sz w:val="22"/>
          <w:szCs w:val="22"/>
          <w:lang w:val="en-US"/>
        </w:rPr>
        <w:t xml:space="preserve">. </w:t>
      </w:r>
      <w:r>
        <w:rPr>
          <w:rFonts w:ascii="Calibri" w:hAnsi="Calibri" w:cs="Calibri"/>
          <w:color w:val="222222"/>
          <w:sz w:val="22"/>
          <w:szCs w:val="22"/>
          <w:lang w:val="en-US"/>
        </w:rPr>
        <w:t>The Organizer</w:t>
      </w:r>
      <w:r w:rsidR="00C10E2F">
        <w:rPr>
          <w:rFonts w:ascii="Calibri" w:hAnsi="Calibri" w:cs="Calibri"/>
          <w:color w:val="222222"/>
          <w:sz w:val="22"/>
          <w:szCs w:val="22"/>
          <w:lang w:val="en-US"/>
        </w:rPr>
        <w:t xml:space="preserve"> shall have no obligation to verify the contents of the </w:t>
      </w:r>
      <w:r>
        <w:rPr>
          <w:rFonts w:ascii="Calibri" w:hAnsi="Calibri" w:cs="Calibri"/>
          <w:color w:val="222222"/>
          <w:sz w:val="22"/>
          <w:szCs w:val="22"/>
          <w:lang w:val="en-US"/>
        </w:rPr>
        <w:t>thesis</w:t>
      </w:r>
      <w:r w:rsidR="00C10E2F">
        <w:rPr>
          <w:rFonts w:ascii="Calibri" w:hAnsi="Calibri" w:cs="Calibri"/>
          <w:color w:val="222222"/>
          <w:sz w:val="22"/>
          <w:szCs w:val="22"/>
          <w:lang w:val="en-US"/>
        </w:rPr>
        <w:t xml:space="preserve"> or any other Materials supplied by </w:t>
      </w:r>
      <w:r>
        <w:rPr>
          <w:rFonts w:ascii="Calibri" w:hAnsi="Calibri" w:cs="Calibri"/>
          <w:color w:val="222222"/>
          <w:sz w:val="22"/>
          <w:szCs w:val="22"/>
          <w:lang w:val="en-US"/>
        </w:rPr>
        <w:t>the a</w:t>
      </w:r>
      <w:r w:rsidR="00C10E2F">
        <w:rPr>
          <w:rFonts w:ascii="Calibri" w:hAnsi="Calibri" w:cs="Calibri"/>
          <w:color w:val="222222"/>
          <w:sz w:val="22"/>
          <w:szCs w:val="22"/>
          <w:lang w:val="en-US"/>
        </w:rPr>
        <w:t xml:space="preserve">uthor or to verify if publication thereof may cause any damages to (third) parties. Any </w:t>
      </w:r>
      <w:r>
        <w:rPr>
          <w:rFonts w:ascii="Calibri" w:hAnsi="Calibri" w:cs="Calibri"/>
          <w:color w:val="222222"/>
          <w:sz w:val="22"/>
          <w:szCs w:val="22"/>
          <w:lang w:val="en-US"/>
        </w:rPr>
        <w:t>approval</w:t>
      </w:r>
      <w:r w:rsidR="00C10E2F">
        <w:rPr>
          <w:rFonts w:ascii="Calibri" w:hAnsi="Calibri" w:cs="Calibri"/>
          <w:color w:val="222222"/>
          <w:sz w:val="22"/>
          <w:szCs w:val="22"/>
          <w:lang w:val="en-US"/>
        </w:rPr>
        <w:t xml:space="preserve"> or similar notice from </w:t>
      </w:r>
      <w:r>
        <w:rPr>
          <w:rFonts w:ascii="Calibri" w:hAnsi="Calibri" w:cs="Calibri"/>
          <w:color w:val="222222"/>
          <w:sz w:val="22"/>
          <w:szCs w:val="22"/>
          <w:lang w:val="en-US"/>
        </w:rPr>
        <w:t>the Organizer</w:t>
      </w:r>
      <w:r w:rsidR="00C10E2F">
        <w:rPr>
          <w:rFonts w:ascii="Calibri" w:hAnsi="Calibri" w:cs="Calibri"/>
          <w:color w:val="222222"/>
          <w:sz w:val="22"/>
          <w:szCs w:val="22"/>
          <w:lang w:val="en-US"/>
        </w:rPr>
        <w:t xml:space="preserve"> regarding the </w:t>
      </w:r>
      <w:r>
        <w:rPr>
          <w:rFonts w:ascii="Calibri" w:hAnsi="Calibri" w:cs="Calibri"/>
          <w:color w:val="222222"/>
          <w:sz w:val="22"/>
          <w:szCs w:val="22"/>
          <w:lang w:val="en-US"/>
        </w:rPr>
        <w:t>thesis</w:t>
      </w:r>
      <w:r w:rsidR="00C10E2F">
        <w:rPr>
          <w:rFonts w:ascii="Calibri" w:hAnsi="Calibri" w:cs="Calibri"/>
          <w:color w:val="222222"/>
          <w:sz w:val="22"/>
          <w:szCs w:val="22"/>
          <w:lang w:val="en-US"/>
        </w:rPr>
        <w:t xml:space="preserve"> or any Materials supplied by Author shall not be construed as an approval of the contents or confirmation of its legality.</w:t>
      </w:r>
    </w:p>
    <w:p w14:paraId="6C55E369" w14:textId="57BD1DF8" w:rsidR="00C10E2F" w:rsidRPr="00B06C6E" w:rsidRDefault="00B06C6E" w:rsidP="00B06C6E">
      <w:pPr>
        <w:pStyle w:val="m-8390868491052822673dpheading2"/>
        <w:shd w:val="clear" w:color="auto" w:fill="FFFFFF"/>
        <w:spacing w:before="0" w:beforeAutospacing="0" w:after="220" w:afterAutospacing="0"/>
        <w:jc w:val="both"/>
        <w:rPr>
          <w:rFonts w:ascii="Calibri" w:hAnsi="Calibri" w:cs="Calibri"/>
          <w:color w:val="222222"/>
          <w:sz w:val="22"/>
          <w:szCs w:val="22"/>
          <w:lang w:val="en-US"/>
        </w:rPr>
      </w:pPr>
      <w:r>
        <w:rPr>
          <w:rFonts w:ascii="Calibri" w:hAnsi="Calibri" w:cs="Calibri"/>
          <w:color w:val="222222"/>
          <w:sz w:val="22"/>
          <w:szCs w:val="22"/>
          <w:lang w:val="en-US"/>
        </w:rPr>
        <w:lastRenderedPageBreak/>
        <w:t xml:space="preserve">4. </w:t>
      </w:r>
      <w:r w:rsidR="00C10E2F">
        <w:rPr>
          <w:rFonts w:ascii="Calibri" w:hAnsi="Calibri" w:cs="Calibri"/>
          <w:color w:val="222222"/>
          <w:sz w:val="22"/>
          <w:szCs w:val="22"/>
          <w:lang w:val="en-US"/>
        </w:rPr>
        <w:t xml:space="preserve">If any third party claims that the </w:t>
      </w:r>
      <w:r>
        <w:rPr>
          <w:rFonts w:ascii="Calibri" w:hAnsi="Calibri" w:cs="Calibri"/>
          <w:color w:val="222222"/>
          <w:sz w:val="22"/>
          <w:szCs w:val="22"/>
          <w:lang w:val="en-US"/>
        </w:rPr>
        <w:t>thesis</w:t>
      </w:r>
      <w:r w:rsidR="00C10E2F">
        <w:rPr>
          <w:rFonts w:ascii="Calibri" w:hAnsi="Calibri" w:cs="Calibri"/>
          <w:color w:val="222222"/>
          <w:sz w:val="22"/>
          <w:szCs w:val="22"/>
          <w:lang w:val="en-US"/>
        </w:rPr>
        <w:t xml:space="preserve"> infringes its Intellectual Property Rights or is in any way violating any other rights, </w:t>
      </w:r>
      <w:r>
        <w:rPr>
          <w:rFonts w:ascii="Calibri" w:hAnsi="Calibri" w:cs="Calibri"/>
          <w:color w:val="222222"/>
          <w:sz w:val="22"/>
          <w:szCs w:val="22"/>
          <w:lang w:val="en-US"/>
        </w:rPr>
        <w:t>the Organizer</w:t>
      </w:r>
      <w:r w:rsidR="00C10E2F">
        <w:rPr>
          <w:rFonts w:ascii="Calibri" w:hAnsi="Calibri" w:cs="Calibri"/>
          <w:color w:val="222222"/>
          <w:sz w:val="22"/>
          <w:szCs w:val="22"/>
          <w:lang w:val="en-US"/>
        </w:rPr>
        <w:t xml:space="preserve"> </w:t>
      </w:r>
      <w:proofErr w:type="gramStart"/>
      <w:r w:rsidR="00C10E2F">
        <w:rPr>
          <w:rFonts w:ascii="Calibri" w:hAnsi="Calibri" w:cs="Calibri"/>
          <w:color w:val="222222"/>
          <w:sz w:val="22"/>
          <w:szCs w:val="22"/>
          <w:lang w:val="en-US"/>
        </w:rPr>
        <w:t>is allowed</w:t>
      </w:r>
      <w:proofErr w:type="gramEnd"/>
      <w:r w:rsidR="00C10E2F">
        <w:rPr>
          <w:rFonts w:ascii="Calibri" w:hAnsi="Calibri" w:cs="Calibri"/>
          <w:color w:val="222222"/>
          <w:sz w:val="22"/>
          <w:szCs w:val="22"/>
          <w:lang w:val="en-US"/>
        </w:rPr>
        <w:t xml:space="preserve"> to </w:t>
      </w:r>
      <w:r>
        <w:rPr>
          <w:rFonts w:ascii="Calibri" w:hAnsi="Calibri" w:cs="Calibri"/>
          <w:color w:val="222222"/>
          <w:sz w:val="22"/>
          <w:szCs w:val="22"/>
          <w:lang w:val="en-US"/>
        </w:rPr>
        <w:t>exclude the thesis from the competition</w:t>
      </w:r>
      <w:r w:rsidR="00C10E2F">
        <w:rPr>
          <w:rFonts w:ascii="Calibri" w:hAnsi="Calibri" w:cs="Calibri"/>
          <w:color w:val="222222"/>
          <w:sz w:val="22"/>
          <w:szCs w:val="22"/>
          <w:lang w:val="en-US"/>
        </w:rPr>
        <w:t xml:space="preserve"> immediately without being liable for any damages (including lost profits or damages to the name of the Author). The Author </w:t>
      </w:r>
      <w:proofErr w:type="gramStart"/>
      <w:r w:rsidR="00C10E2F">
        <w:rPr>
          <w:rFonts w:ascii="Calibri" w:hAnsi="Calibri" w:cs="Calibri"/>
          <w:color w:val="222222"/>
          <w:sz w:val="22"/>
          <w:szCs w:val="22"/>
          <w:lang w:val="en-US"/>
        </w:rPr>
        <w:t>will be informed</w:t>
      </w:r>
      <w:proofErr w:type="gramEnd"/>
      <w:r w:rsidR="00C10E2F">
        <w:rPr>
          <w:rFonts w:ascii="Calibri" w:hAnsi="Calibri" w:cs="Calibri"/>
          <w:color w:val="222222"/>
          <w:sz w:val="22"/>
          <w:szCs w:val="22"/>
          <w:lang w:val="en-US"/>
        </w:rPr>
        <w:t xml:space="preserve"> of such a third party claim and/or the decision to stop the exploitation. Author will provide full cooperation to </w:t>
      </w:r>
      <w:r>
        <w:rPr>
          <w:rFonts w:ascii="Calibri" w:hAnsi="Calibri" w:cs="Calibri"/>
          <w:color w:val="222222"/>
          <w:sz w:val="22"/>
          <w:szCs w:val="22"/>
          <w:lang w:val="en-US"/>
        </w:rPr>
        <w:t>the Organizer</w:t>
      </w:r>
      <w:r w:rsidR="00C10E2F">
        <w:rPr>
          <w:rFonts w:ascii="Calibri" w:hAnsi="Calibri" w:cs="Calibri"/>
          <w:color w:val="222222"/>
          <w:sz w:val="22"/>
          <w:szCs w:val="22"/>
          <w:lang w:val="en-US"/>
        </w:rPr>
        <w:t xml:space="preserve"> so </w:t>
      </w:r>
      <w:r>
        <w:rPr>
          <w:rFonts w:ascii="Calibri" w:hAnsi="Calibri" w:cs="Calibri"/>
          <w:color w:val="222222"/>
          <w:sz w:val="22"/>
          <w:szCs w:val="22"/>
          <w:lang w:val="en-US"/>
        </w:rPr>
        <w:t xml:space="preserve">that such a third party claim </w:t>
      </w:r>
      <w:proofErr w:type="gramStart"/>
      <w:r>
        <w:rPr>
          <w:rFonts w:ascii="Calibri" w:hAnsi="Calibri" w:cs="Calibri"/>
          <w:color w:val="222222"/>
          <w:sz w:val="22"/>
          <w:szCs w:val="22"/>
          <w:lang w:val="en-US"/>
        </w:rPr>
        <w:t>can be addressed</w:t>
      </w:r>
      <w:proofErr w:type="gramEnd"/>
      <w:r>
        <w:rPr>
          <w:rFonts w:ascii="Calibri" w:hAnsi="Calibri" w:cs="Calibri"/>
          <w:color w:val="222222"/>
          <w:sz w:val="22"/>
          <w:szCs w:val="22"/>
          <w:lang w:val="en-US"/>
        </w:rPr>
        <w:t xml:space="preserve"> </w:t>
      </w:r>
      <w:r w:rsidR="00C10E2F">
        <w:rPr>
          <w:rFonts w:ascii="Calibri" w:hAnsi="Calibri" w:cs="Calibri"/>
          <w:color w:val="222222"/>
          <w:sz w:val="22"/>
          <w:szCs w:val="22"/>
          <w:lang w:val="en-US"/>
        </w:rPr>
        <w:t>promptly and thoroughly</w:t>
      </w:r>
      <w:r>
        <w:rPr>
          <w:rFonts w:ascii="Calibri" w:hAnsi="Calibri" w:cs="Calibri"/>
          <w:color w:val="222222"/>
          <w:sz w:val="22"/>
          <w:szCs w:val="22"/>
          <w:lang w:val="en-US"/>
        </w:rPr>
        <w:t>.</w:t>
      </w:r>
    </w:p>
    <w:p w14:paraId="4380AE4F" w14:textId="77777777" w:rsidR="00C10E2F" w:rsidRPr="00B06C6E" w:rsidRDefault="00C10E2F" w:rsidP="002369BD">
      <w:pPr>
        <w:rPr>
          <w:b/>
          <w:sz w:val="24"/>
          <w:szCs w:val="24"/>
          <w:lang w:val="en-US"/>
        </w:rPr>
      </w:pPr>
    </w:p>
    <w:p w14:paraId="4C510907" w14:textId="77777777" w:rsidR="00D72C18" w:rsidRDefault="00D72C18" w:rsidP="002E6A15">
      <w:pPr>
        <w:jc w:val="both"/>
        <w:rPr>
          <w:sz w:val="24"/>
          <w:szCs w:val="24"/>
        </w:rPr>
      </w:pPr>
    </w:p>
    <w:p w14:paraId="5BD42FA7" w14:textId="77777777" w:rsidR="006F54AD" w:rsidRDefault="006F54AD" w:rsidP="006F54AD">
      <w:pPr>
        <w:jc w:val="both"/>
        <w:rPr>
          <w:sz w:val="24"/>
          <w:szCs w:val="24"/>
        </w:rPr>
      </w:pPr>
    </w:p>
    <w:p w14:paraId="7634F8E6" w14:textId="305FBAFB" w:rsidR="006F54AD" w:rsidRPr="00B57DF1" w:rsidRDefault="00B06C6E" w:rsidP="006F54AD">
      <w:pPr>
        <w:jc w:val="both"/>
        <w:rPr>
          <w:rFonts w:ascii="Calibri" w:eastAsia="Times New Roman" w:hAnsi="Calibri" w:cs="Calibri"/>
          <w:color w:val="222222"/>
          <w:lang w:val="en-US" w:eastAsia="en-GB"/>
        </w:rPr>
      </w:pPr>
      <w:r w:rsidRPr="00B57DF1">
        <w:rPr>
          <w:rFonts w:ascii="Calibri" w:eastAsia="Times New Roman" w:hAnsi="Calibri" w:cs="Calibri"/>
          <w:color w:val="222222"/>
          <w:lang w:val="en-US" w:eastAsia="en-GB"/>
        </w:rPr>
        <w:t>Place</w:t>
      </w:r>
      <w:r w:rsidR="00D72C18" w:rsidRPr="00B57DF1">
        <w:rPr>
          <w:rFonts w:ascii="Calibri" w:eastAsia="Times New Roman" w:hAnsi="Calibri" w:cs="Calibri"/>
          <w:color w:val="222222"/>
          <w:lang w:val="en-US" w:eastAsia="en-GB"/>
        </w:rPr>
        <w:t xml:space="preserve">: </w:t>
      </w:r>
      <w:r w:rsidR="00603ED2" w:rsidRPr="00B57DF1">
        <w:rPr>
          <w:rFonts w:ascii="Calibri" w:eastAsia="Times New Roman" w:hAnsi="Calibri" w:cs="Calibri"/>
          <w:color w:val="222222"/>
          <w:lang w:val="en-US" w:eastAsia="en-GB"/>
        </w:rPr>
        <w:tab/>
        <w:t xml:space="preserve">      </w:t>
      </w:r>
      <w:r w:rsidR="00D72C18" w:rsidRPr="00B57DF1">
        <w:rPr>
          <w:rFonts w:ascii="Calibri" w:eastAsia="Times New Roman" w:hAnsi="Calibri" w:cs="Calibri"/>
          <w:color w:val="222222"/>
          <w:lang w:val="en-US" w:eastAsia="en-GB"/>
        </w:rPr>
        <w:t>_____________</w:t>
      </w:r>
      <w:r w:rsidR="006F54AD" w:rsidRPr="00B57DF1">
        <w:rPr>
          <w:rFonts w:ascii="Calibri" w:eastAsia="Times New Roman" w:hAnsi="Calibri" w:cs="Calibri"/>
          <w:color w:val="222222"/>
          <w:lang w:val="en-US" w:eastAsia="en-GB"/>
        </w:rPr>
        <w:tab/>
      </w:r>
      <w:r w:rsidR="006F54AD" w:rsidRPr="00B57DF1">
        <w:rPr>
          <w:rFonts w:ascii="Calibri" w:eastAsia="Times New Roman" w:hAnsi="Calibri" w:cs="Calibri"/>
          <w:color w:val="222222"/>
          <w:lang w:val="en-US" w:eastAsia="en-GB"/>
        </w:rPr>
        <w:tab/>
      </w:r>
      <w:r w:rsidRPr="00B57DF1">
        <w:rPr>
          <w:rFonts w:ascii="Calibri" w:eastAsia="Times New Roman" w:hAnsi="Calibri" w:cs="Calibri"/>
          <w:color w:val="222222"/>
          <w:lang w:val="en-US" w:eastAsia="en-GB"/>
        </w:rPr>
        <w:t>D</w:t>
      </w:r>
      <w:r w:rsidR="00D72C18" w:rsidRPr="00B57DF1">
        <w:rPr>
          <w:rFonts w:ascii="Calibri" w:eastAsia="Times New Roman" w:hAnsi="Calibri" w:cs="Calibri"/>
          <w:color w:val="222222"/>
          <w:lang w:val="en-US" w:eastAsia="en-GB"/>
        </w:rPr>
        <w:t>ate: _______________</w:t>
      </w:r>
    </w:p>
    <w:p w14:paraId="693D8A96" w14:textId="77777777" w:rsidR="006F54AD" w:rsidRPr="00B57DF1" w:rsidRDefault="006F54AD" w:rsidP="006F54AD">
      <w:pPr>
        <w:jc w:val="both"/>
        <w:rPr>
          <w:rFonts w:ascii="Calibri" w:eastAsia="Times New Roman" w:hAnsi="Calibri" w:cs="Calibri"/>
          <w:color w:val="222222"/>
          <w:lang w:val="en-US" w:eastAsia="en-GB"/>
        </w:rPr>
      </w:pPr>
    </w:p>
    <w:p w14:paraId="78FA8038" w14:textId="6394FB3C" w:rsidR="006F54AD" w:rsidRPr="00B57DF1" w:rsidRDefault="00D72C18" w:rsidP="006F54AD">
      <w:pPr>
        <w:jc w:val="both"/>
        <w:rPr>
          <w:rFonts w:ascii="Calibri" w:eastAsia="Times New Roman" w:hAnsi="Calibri" w:cs="Calibri"/>
          <w:color w:val="222222"/>
          <w:lang w:val="en-US" w:eastAsia="en-GB"/>
        </w:rPr>
      </w:pPr>
      <w:r w:rsidRPr="00B57DF1">
        <w:rPr>
          <w:rFonts w:ascii="Calibri" w:eastAsia="Times New Roman" w:hAnsi="Calibri" w:cs="Calibri"/>
          <w:color w:val="222222"/>
          <w:lang w:val="en-US" w:eastAsia="en-GB"/>
        </w:rPr>
        <w:t>Signature</w:t>
      </w:r>
      <w:r w:rsidR="006F54AD" w:rsidRPr="00B57DF1">
        <w:rPr>
          <w:rFonts w:ascii="Calibri" w:eastAsia="Times New Roman" w:hAnsi="Calibri" w:cs="Calibri"/>
          <w:color w:val="222222"/>
          <w:lang w:val="en-US" w:eastAsia="en-GB"/>
        </w:rPr>
        <w:t>:</w:t>
      </w:r>
      <w:r w:rsidRPr="00B57DF1">
        <w:rPr>
          <w:rFonts w:ascii="Calibri" w:eastAsia="Times New Roman" w:hAnsi="Calibri" w:cs="Calibri"/>
          <w:color w:val="222222"/>
          <w:lang w:val="en-US" w:eastAsia="en-GB"/>
        </w:rPr>
        <w:t xml:space="preserve"> _____________</w:t>
      </w:r>
    </w:p>
    <w:p w14:paraId="4BB9B1E1" w14:textId="0B6023D8" w:rsidR="00FC76BF" w:rsidRDefault="00FC76BF" w:rsidP="006F54AD">
      <w:pPr>
        <w:jc w:val="both"/>
        <w:rPr>
          <w:sz w:val="24"/>
          <w:szCs w:val="24"/>
        </w:rPr>
      </w:pPr>
    </w:p>
    <w:p w14:paraId="245FF4B4" w14:textId="77777777" w:rsidR="00603ED2" w:rsidRDefault="00603ED2" w:rsidP="00603ED2">
      <w:pPr>
        <w:spacing w:after="0"/>
        <w:jc w:val="both"/>
        <w:rPr>
          <w:sz w:val="24"/>
          <w:szCs w:val="24"/>
        </w:rPr>
      </w:pPr>
    </w:p>
    <w:p w14:paraId="53C74AB3" w14:textId="77777777" w:rsidR="00603ED2" w:rsidRDefault="00603ED2" w:rsidP="00603ED2">
      <w:pPr>
        <w:spacing w:after="0"/>
        <w:jc w:val="both"/>
        <w:rPr>
          <w:sz w:val="24"/>
          <w:szCs w:val="24"/>
        </w:rPr>
      </w:pPr>
    </w:p>
    <w:p w14:paraId="7DE9AD68" w14:textId="77777777" w:rsidR="00603ED2" w:rsidRDefault="00603ED2" w:rsidP="00603ED2">
      <w:pPr>
        <w:spacing w:after="0"/>
        <w:jc w:val="both"/>
        <w:rPr>
          <w:sz w:val="24"/>
          <w:szCs w:val="24"/>
        </w:rPr>
      </w:pPr>
    </w:p>
    <w:p w14:paraId="28B35666" w14:textId="77777777" w:rsidR="00603ED2" w:rsidRDefault="00603ED2" w:rsidP="00603ED2">
      <w:pPr>
        <w:spacing w:after="0"/>
        <w:jc w:val="both"/>
        <w:rPr>
          <w:sz w:val="24"/>
          <w:szCs w:val="24"/>
        </w:rPr>
      </w:pPr>
    </w:p>
    <w:p w14:paraId="24FCB72B" w14:textId="77777777" w:rsidR="00603ED2" w:rsidRDefault="00603ED2" w:rsidP="00603ED2">
      <w:pPr>
        <w:spacing w:after="0"/>
        <w:jc w:val="both"/>
        <w:rPr>
          <w:sz w:val="24"/>
          <w:szCs w:val="24"/>
        </w:rPr>
      </w:pPr>
    </w:p>
    <w:p w14:paraId="73F1EF3D" w14:textId="77777777" w:rsidR="00603ED2" w:rsidRDefault="00603ED2" w:rsidP="00603ED2">
      <w:pPr>
        <w:spacing w:after="0"/>
        <w:jc w:val="both"/>
        <w:rPr>
          <w:sz w:val="24"/>
          <w:szCs w:val="24"/>
        </w:rPr>
      </w:pPr>
    </w:p>
    <w:p w14:paraId="31CBC935" w14:textId="77777777" w:rsidR="00603ED2" w:rsidRDefault="00603ED2" w:rsidP="00603ED2">
      <w:pPr>
        <w:spacing w:after="0"/>
        <w:jc w:val="both"/>
        <w:rPr>
          <w:sz w:val="24"/>
          <w:szCs w:val="24"/>
        </w:rPr>
      </w:pPr>
    </w:p>
    <w:p w14:paraId="09686E71" w14:textId="77777777" w:rsidR="00603ED2" w:rsidRDefault="00603ED2" w:rsidP="00603ED2">
      <w:pPr>
        <w:spacing w:after="0"/>
        <w:jc w:val="both"/>
        <w:rPr>
          <w:sz w:val="24"/>
          <w:szCs w:val="24"/>
        </w:rPr>
      </w:pPr>
    </w:p>
    <w:p w14:paraId="67145C82" w14:textId="77777777" w:rsidR="00603ED2" w:rsidRDefault="00603ED2" w:rsidP="00603ED2">
      <w:pPr>
        <w:spacing w:after="0"/>
        <w:jc w:val="both"/>
        <w:rPr>
          <w:sz w:val="24"/>
          <w:szCs w:val="24"/>
        </w:rPr>
      </w:pPr>
    </w:p>
    <w:p w14:paraId="61AA08ED" w14:textId="4AF8BAC0" w:rsidR="00603ED2" w:rsidRDefault="00603ED2" w:rsidP="00603ED2">
      <w:pPr>
        <w:spacing w:after="0"/>
        <w:jc w:val="both"/>
        <w:rPr>
          <w:sz w:val="24"/>
          <w:szCs w:val="24"/>
        </w:rPr>
      </w:pPr>
    </w:p>
    <w:p w14:paraId="43212D3E" w14:textId="6AD18707" w:rsidR="00603ED2" w:rsidRDefault="00603ED2" w:rsidP="00603ED2">
      <w:pPr>
        <w:spacing w:after="0"/>
        <w:jc w:val="both"/>
        <w:rPr>
          <w:sz w:val="24"/>
          <w:szCs w:val="24"/>
        </w:rPr>
      </w:pPr>
    </w:p>
    <w:p w14:paraId="0335F9C7" w14:textId="48BBFFDD" w:rsidR="00603ED2" w:rsidRDefault="00603ED2" w:rsidP="00603ED2">
      <w:pPr>
        <w:spacing w:after="0"/>
        <w:jc w:val="both"/>
        <w:rPr>
          <w:sz w:val="24"/>
          <w:szCs w:val="24"/>
        </w:rPr>
      </w:pPr>
    </w:p>
    <w:p w14:paraId="6F53A072" w14:textId="779D6FB4" w:rsidR="00603ED2" w:rsidRDefault="00603ED2" w:rsidP="00603ED2">
      <w:pPr>
        <w:spacing w:after="0"/>
        <w:jc w:val="both"/>
        <w:rPr>
          <w:sz w:val="24"/>
          <w:szCs w:val="24"/>
        </w:rPr>
      </w:pPr>
    </w:p>
    <w:p w14:paraId="6DD3538F" w14:textId="5F3988DD" w:rsidR="00603ED2" w:rsidRDefault="00603ED2" w:rsidP="00603ED2">
      <w:pPr>
        <w:spacing w:after="0"/>
        <w:jc w:val="both"/>
        <w:rPr>
          <w:sz w:val="24"/>
          <w:szCs w:val="24"/>
        </w:rPr>
      </w:pPr>
    </w:p>
    <w:p w14:paraId="3D446020" w14:textId="03287D4D" w:rsidR="00603ED2" w:rsidRDefault="00603ED2" w:rsidP="00603ED2">
      <w:pPr>
        <w:spacing w:after="0"/>
        <w:jc w:val="both"/>
        <w:rPr>
          <w:sz w:val="24"/>
          <w:szCs w:val="24"/>
        </w:rPr>
      </w:pPr>
    </w:p>
    <w:p w14:paraId="435BA600" w14:textId="65287ED4" w:rsidR="00603ED2" w:rsidRDefault="00603ED2" w:rsidP="00603ED2">
      <w:pPr>
        <w:spacing w:after="0"/>
        <w:jc w:val="both"/>
        <w:rPr>
          <w:sz w:val="24"/>
          <w:szCs w:val="24"/>
        </w:rPr>
      </w:pPr>
    </w:p>
    <w:p w14:paraId="5D968094" w14:textId="5285DAFC" w:rsidR="00603ED2" w:rsidRDefault="00603ED2" w:rsidP="00603ED2">
      <w:pPr>
        <w:spacing w:after="0"/>
        <w:jc w:val="both"/>
        <w:rPr>
          <w:sz w:val="24"/>
          <w:szCs w:val="24"/>
        </w:rPr>
      </w:pPr>
    </w:p>
    <w:p w14:paraId="742ECD49" w14:textId="42865E42" w:rsidR="00603ED2" w:rsidRDefault="00603ED2" w:rsidP="00603ED2">
      <w:pPr>
        <w:spacing w:after="0"/>
        <w:jc w:val="both"/>
        <w:rPr>
          <w:sz w:val="24"/>
          <w:szCs w:val="24"/>
        </w:rPr>
      </w:pPr>
    </w:p>
    <w:p w14:paraId="37DAE3D1" w14:textId="60E2231E" w:rsidR="00603ED2" w:rsidRDefault="00603ED2" w:rsidP="00603ED2">
      <w:pPr>
        <w:spacing w:after="0"/>
        <w:jc w:val="both"/>
        <w:rPr>
          <w:sz w:val="24"/>
          <w:szCs w:val="24"/>
        </w:rPr>
      </w:pPr>
    </w:p>
    <w:p w14:paraId="5E6A28C3" w14:textId="29AAAC24" w:rsidR="00603ED2" w:rsidRDefault="00603ED2" w:rsidP="00603ED2">
      <w:pPr>
        <w:spacing w:after="0"/>
        <w:jc w:val="both"/>
        <w:rPr>
          <w:sz w:val="24"/>
          <w:szCs w:val="24"/>
        </w:rPr>
      </w:pPr>
    </w:p>
    <w:p w14:paraId="139A98C1" w14:textId="2CE2D604" w:rsidR="00603ED2" w:rsidRDefault="00603ED2" w:rsidP="00603ED2">
      <w:pPr>
        <w:spacing w:after="0"/>
        <w:jc w:val="both"/>
        <w:rPr>
          <w:sz w:val="24"/>
          <w:szCs w:val="24"/>
        </w:rPr>
      </w:pPr>
    </w:p>
    <w:p w14:paraId="1539303F" w14:textId="37D71A57" w:rsidR="00603ED2" w:rsidRDefault="00603ED2" w:rsidP="00603ED2">
      <w:pPr>
        <w:spacing w:after="0"/>
        <w:jc w:val="both"/>
        <w:rPr>
          <w:sz w:val="24"/>
          <w:szCs w:val="24"/>
        </w:rPr>
      </w:pPr>
    </w:p>
    <w:p w14:paraId="521A48C8" w14:textId="5566FDF1" w:rsidR="00603ED2" w:rsidRDefault="00603ED2" w:rsidP="00603ED2">
      <w:pPr>
        <w:spacing w:after="0"/>
        <w:jc w:val="both"/>
        <w:rPr>
          <w:sz w:val="24"/>
          <w:szCs w:val="24"/>
        </w:rPr>
      </w:pPr>
    </w:p>
    <w:p w14:paraId="6B28E5DB" w14:textId="19318863" w:rsidR="00603ED2" w:rsidRDefault="00603ED2" w:rsidP="00603ED2">
      <w:pPr>
        <w:spacing w:after="0"/>
        <w:jc w:val="both"/>
        <w:rPr>
          <w:sz w:val="24"/>
          <w:szCs w:val="24"/>
        </w:rPr>
      </w:pPr>
    </w:p>
    <w:p w14:paraId="1C49EE12" w14:textId="5B3EF38A" w:rsidR="00603ED2" w:rsidRDefault="00603ED2" w:rsidP="00603ED2">
      <w:pPr>
        <w:spacing w:after="0"/>
        <w:jc w:val="both"/>
        <w:rPr>
          <w:sz w:val="24"/>
          <w:szCs w:val="24"/>
        </w:rPr>
      </w:pPr>
    </w:p>
    <w:p w14:paraId="1911EE85" w14:textId="77777777" w:rsidR="00603ED2" w:rsidRDefault="00603ED2" w:rsidP="00603ED2">
      <w:pPr>
        <w:spacing w:after="0"/>
        <w:jc w:val="both"/>
        <w:rPr>
          <w:sz w:val="24"/>
          <w:szCs w:val="24"/>
        </w:rPr>
      </w:pPr>
    </w:p>
    <w:p w14:paraId="5AFB3733" w14:textId="77777777" w:rsidR="00603ED2" w:rsidRPr="00B57DF1" w:rsidRDefault="00603ED2" w:rsidP="00B57DF1">
      <w:pPr>
        <w:jc w:val="both"/>
        <w:rPr>
          <w:rFonts w:ascii="Calibri" w:eastAsia="Times New Roman" w:hAnsi="Calibri" w:cs="Calibri"/>
          <w:color w:val="222222"/>
          <w:lang w:val="en-US" w:eastAsia="en-GB"/>
        </w:rPr>
      </w:pPr>
    </w:p>
    <w:p w14:paraId="024BCE0B" w14:textId="73378F96" w:rsidR="00603ED2" w:rsidRPr="00B57DF1" w:rsidRDefault="00603ED2" w:rsidP="00B57DF1">
      <w:pPr>
        <w:jc w:val="both"/>
        <w:rPr>
          <w:rFonts w:ascii="Calibri" w:eastAsia="Times New Roman" w:hAnsi="Calibri" w:cs="Calibri"/>
          <w:color w:val="222222"/>
          <w:lang w:val="en-US" w:eastAsia="en-GB"/>
        </w:rPr>
      </w:pPr>
      <w:r w:rsidRPr="00B57DF1">
        <w:rPr>
          <w:rFonts w:ascii="Calibri" w:eastAsia="Times New Roman" w:hAnsi="Calibri" w:cs="Calibri"/>
          <w:color w:val="222222"/>
          <w:lang w:val="en-US" w:eastAsia="en-GB"/>
        </w:rPr>
        <w:t>Return this declaration to: info@seismik.cz</w:t>
      </w:r>
    </w:p>
    <w:sectPr w:rsidR="00603ED2" w:rsidRPr="00B57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3188F"/>
    <w:multiLevelType w:val="hybridMultilevel"/>
    <w:tmpl w:val="9E103D24"/>
    <w:lvl w:ilvl="0" w:tplc="37504C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92918"/>
    <w:multiLevelType w:val="hybridMultilevel"/>
    <w:tmpl w:val="498036EE"/>
    <w:lvl w:ilvl="0" w:tplc="8CBA60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4486C"/>
    <w:multiLevelType w:val="hybridMultilevel"/>
    <w:tmpl w:val="5CB4C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8B"/>
    <w:rsid w:val="00031893"/>
    <w:rsid w:val="00097796"/>
    <w:rsid w:val="000A5B3C"/>
    <w:rsid w:val="000E528F"/>
    <w:rsid w:val="001D0E60"/>
    <w:rsid w:val="001F74CF"/>
    <w:rsid w:val="002252E4"/>
    <w:rsid w:val="002369BD"/>
    <w:rsid w:val="00255174"/>
    <w:rsid w:val="002E6A15"/>
    <w:rsid w:val="003129C5"/>
    <w:rsid w:val="003612AD"/>
    <w:rsid w:val="003A150C"/>
    <w:rsid w:val="005065DC"/>
    <w:rsid w:val="00561E98"/>
    <w:rsid w:val="00603ED2"/>
    <w:rsid w:val="00661295"/>
    <w:rsid w:val="006B238B"/>
    <w:rsid w:val="006F54AD"/>
    <w:rsid w:val="007260AE"/>
    <w:rsid w:val="00735EB6"/>
    <w:rsid w:val="00761E3B"/>
    <w:rsid w:val="007E02BF"/>
    <w:rsid w:val="007E5C7F"/>
    <w:rsid w:val="008064C2"/>
    <w:rsid w:val="00876E1E"/>
    <w:rsid w:val="008918E8"/>
    <w:rsid w:val="00946632"/>
    <w:rsid w:val="00B06C6E"/>
    <w:rsid w:val="00B273E4"/>
    <w:rsid w:val="00B45DB9"/>
    <w:rsid w:val="00B57DF1"/>
    <w:rsid w:val="00BB007E"/>
    <w:rsid w:val="00BD5820"/>
    <w:rsid w:val="00C060C5"/>
    <w:rsid w:val="00C10E2F"/>
    <w:rsid w:val="00C6234A"/>
    <w:rsid w:val="00CA6865"/>
    <w:rsid w:val="00D322B6"/>
    <w:rsid w:val="00D72C18"/>
    <w:rsid w:val="00E83C26"/>
    <w:rsid w:val="00F347BE"/>
    <w:rsid w:val="00FC6946"/>
    <w:rsid w:val="00FC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6FD94"/>
  <w15:docId w15:val="{E99C6264-4003-4AAE-B211-76269BC7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3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5C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5C7F"/>
    <w:pPr>
      <w:ind w:left="720"/>
      <w:contextualSpacing/>
    </w:pPr>
    <w:rPr>
      <w:rFonts w:eastAsiaTheme="minorEastAsia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761E3B"/>
    <w:rPr>
      <w:color w:val="808080"/>
    </w:rPr>
  </w:style>
  <w:style w:type="paragraph" w:customStyle="1" w:styleId="m-8390868491052822673dpheading1">
    <w:name w:val="m_-8390868491052822673dpheading1"/>
    <w:basedOn w:val="Normal"/>
    <w:rsid w:val="00C10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8390868491052822673dpheading2">
    <w:name w:val="m_-8390868491052822673dpheading2"/>
    <w:basedOn w:val="Normal"/>
    <w:rsid w:val="00C10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8390868491052822673inspring2">
    <w:name w:val="m_-8390868491052822673inspring2"/>
    <w:basedOn w:val="Normal"/>
    <w:rsid w:val="00C10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603E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331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Jechumtál, Michal (MB)</cp:lastModifiedBy>
  <cp:revision>2</cp:revision>
  <dcterms:created xsi:type="dcterms:W3CDTF">2023-02-20T15:11:00Z</dcterms:created>
  <dcterms:modified xsi:type="dcterms:W3CDTF">2023-02-20T15:11:00Z</dcterms:modified>
</cp:coreProperties>
</file>